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000001" w14:textId="77777777" w:rsidR="00D62283" w:rsidRDefault="004836F4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Partecipanti: Attività individuale</w:t>
      </w:r>
    </w:p>
    <w:p w14:paraId="00000002" w14:textId="77777777" w:rsidR="00D62283" w:rsidRDefault="004836F4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Durata:    0,5 ore </w:t>
      </w:r>
    </w:p>
    <w:p w14:paraId="00000003" w14:textId="77777777" w:rsidR="00D62283" w:rsidRDefault="004836F4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Difficoltà: bassa</w:t>
      </w:r>
    </w:p>
    <w:p w14:paraId="00000004" w14:textId="77777777" w:rsidR="00D62283" w:rsidRDefault="004836F4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Tipo di attività:  In classe o compiti a casa</w:t>
      </w:r>
    </w:p>
    <w:p w14:paraId="00000005" w14:textId="77777777" w:rsidR="00D62283" w:rsidRDefault="004836F4">
      <w:pPr>
        <w:spacing w:line="12pt" w:lineRule="auto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Argomento: Attività umana e questioni energetiche</w:t>
      </w:r>
    </w:p>
    <w:p w14:paraId="00000006" w14:textId="77777777" w:rsidR="00D62283" w:rsidRDefault="004836F4">
      <w:pPr>
        <w:widowControl w:val="0"/>
        <w:spacing w:line="12pt" w:lineRule="auto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 xml:space="preserve">Istruzioni: </w:t>
      </w:r>
      <w:r>
        <w:rPr>
          <w:rFonts w:ascii="Corbel" w:eastAsia="Corbel" w:hAnsi="Corbel" w:cs="Corbel"/>
        </w:rPr>
        <w:t xml:space="preserve">Creare un puzzle di parole per valutare la comprensione del concetto da parte degli studenti: </w:t>
      </w:r>
      <w:hyperlink r:id="rId4">
        <w:r>
          <w:rPr>
            <w:rFonts w:ascii="Corbel" w:eastAsia="Corbel" w:hAnsi="Corbel" w:cs="Corbel"/>
            <w:color w:val="1155CC"/>
            <w:u w:val="single"/>
          </w:rPr>
          <w:t>http://www.crosswordpuzzlegames.com/create.html</w:t>
        </w:r>
      </w:hyperlink>
      <w:r>
        <w:rPr>
          <w:rFonts w:ascii="Corbel" w:eastAsia="Corbel" w:hAnsi="Corbel" w:cs="Corbel"/>
        </w:rPr>
        <w:t>. Gli insegnanti possono rendere il puzzle diffi</w:t>
      </w:r>
      <w:r>
        <w:rPr>
          <w:rFonts w:ascii="Corbel" w:eastAsia="Corbel" w:hAnsi="Corbel" w:cs="Corbel"/>
        </w:rPr>
        <w:t xml:space="preserve">cile o facile in base agli obiettivi degli esercizi in quel dato momento. </w:t>
      </w:r>
    </w:p>
    <w:p w14:paraId="00000007" w14:textId="77777777" w:rsidR="00D62283" w:rsidRDefault="004836F4">
      <w:pPr>
        <w:widowControl w:val="0"/>
        <w:spacing w:line="12pt" w:lineRule="auto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</w:rPr>
        <w:t>Durata e organizzazione: questa attività può essere assegnata come compito a casa agli studenti e può essere utilizzata per verificare la comprensione dei contenuti da parte degli s</w:t>
      </w:r>
      <w:r>
        <w:rPr>
          <w:rFonts w:ascii="Corbel" w:eastAsia="Corbel" w:hAnsi="Corbel" w:cs="Corbel"/>
        </w:rPr>
        <w:t>tudenti.</w:t>
      </w:r>
      <w:r>
        <w:rPr>
          <w:rFonts w:ascii="Corbel" w:eastAsia="Corbel" w:hAnsi="Corbel" w:cs="Corbel"/>
          <w:b/>
        </w:rPr>
        <w:t xml:space="preserve"> </w:t>
      </w:r>
    </w:p>
    <w:p w14:paraId="00000008" w14:textId="77777777" w:rsidR="00D62283" w:rsidRDefault="00D62283">
      <w:pPr>
        <w:widowControl w:val="0"/>
        <w:spacing w:line="12pt" w:lineRule="auto"/>
        <w:ind w:start="36pt"/>
        <w:rPr>
          <w:rFonts w:ascii="Corbel" w:eastAsia="Corbel" w:hAnsi="Corbel" w:cs="Corbel"/>
        </w:rPr>
      </w:pPr>
    </w:p>
    <w:p w14:paraId="00000009" w14:textId="77777777" w:rsidR="00D62283" w:rsidRDefault="004836F4">
      <w:pPr>
        <w:widowControl w:val="0"/>
        <w:spacing w:line="12pt" w:lineRule="auto"/>
        <w:rPr>
          <w:rFonts w:ascii="Corbel" w:eastAsia="Corbel" w:hAnsi="Corbel" w:cs="Corbel"/>
          <w:color w:val="38761D"/>
        </w:rPr>
      </w:pPr>
      <w:r>
        <w:rPr>
          <w:rFonts w:ascii="Corbel" w:eastAsia="Corbel" w:hAnsi="Corbel" w:cs="Corbel"/>
        </w:rPr>
        <w:t xml:space="preserve">Qui è disponibile una prima bozza del puzzle di parole sull'energia: </w:t>
      </w:r>
      <w:hyperlink r:id="rId5">
        <w:r>
          <w:rPr>
            <w:rFonts w:ascii="Corbel" w:eastAsia="Corbel" w:hAnsi="Corbel" w:cs="Corbel"/>
            <w:color w:val="1155CC"/>
            <w:u w:val="single"/>
          </w:rPr>
          <w:t>https://drive.google.com/file/d/1GzCQ79Tdy-lXrFG1UPkwjK2xrPIh88nO/view?usp</w:t>
        </w:r>
        <w:r>
          <w:rPr>
            <w:rFonts w:ascii="Corbel" w:eastAsia="Corbel" w:hAnsi="Corbel" w:cs="Corbel"/>
            <w:color w:val="1155CC"/>
            <w:u w:val="single"/>
          </w:rPr>
          <w:t>=sharing</w:t>
        </w:r>
      </w:hyperlink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color w:val="38761D"/>
        </w:rPr>
        <w:br/>
      </w:r>
    </w:p>
    <w:p w14:paraId="0000000A" w14:textId="77777777" w:rsidR="00D62283" w:rsidRDefault="00D62283"/>
    <w:sectPr w:rsidR="00D62283">
      <w:pgSz w:w="595.45pt" w:h="841.70pt"/>
      <w:pgMar w:top="72pt" w:right="72pt" w:bottom="72pt" w:left="72pt" w:header="36pt" w:footer="36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characterSet="iso-8859-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83"/>
    <w:rsid w:val="004836F4"/>
    <w:rsid w:val="00D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FF9290-DBE1-49BA-B936-624D1D8333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pt" w:after="6pt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18pt" w:after="6pt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pt" w:after="4pt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4pt" w:after="4pt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2pt" w:after="4pt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2pt" w:after="4pt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3pt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16pt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hyperlink" Target="https://drive.google.com/file/d/1GzCQ79Tdy-lXrFG1UPkwjK2xrPIh88nO/view?usp=sharing" TargetMode="External"/><Relationship Id="rId4" Type="http://purl.oclc.org/ooxml/officeDocument/relationships/hyperlink" Target="http://www.crosswordpuzzlegames.com/create.htm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Agostini</cp:lastModifiedBy>
  <cp:revision>2</cp:revision>
  <dcterms:created xsi:type="dcterms:W3CDTF">2022-01-05T11:18:00Z</dcterms:created>
  <dcterms:modified xsi:type="dcterms:W3CDTF">2022-01-05T11:18:00Z</dcterms:modified>
</cp:coreProperties>
</file>